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1D73" w14:textId="77777777" w:rsidR="006E57D8" w:rsidRDefault="006E57D8" w:rsidP="006E5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BEAVERTOWN BOROUGH AGENDA </w:t>
      </w:r>
    </w:p>
    <w:p w14:paraId="4C74B039" w14:textId="4C4B161B" w:rsidR="006E57D8" w:rsidRDefault="006E57D8" w:rsidP="006E5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February 11, 2025</w:t>
      </w:r>
    </w:p>
    <w:p w14:paraId="339966AE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7:00 P.M. MEETING CALLED TO ORDER:</w:t>
      </w:r>
    </w:p>
    <w:p w14:paraId="1F04F13D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1BA76457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PLEDGE OF ALLEGINANCE TO THE FLAG:</w:t>
      </w:r>
    </w:p>
    <w:p w14:paraId="7FC11367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2D12404B" w14:textId="77777777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  </w:t>
      </w:r>
    </w:p>
    <w:p w14:paraId="30394A0D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20DA8F2B" w14:textId="15644363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Approval of January 2024, Minutes.  </w:t>
      </w:r>
    </w:p>
    <w:p w14:paraId="7BB3322B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24989BC0" w14:textId="43216C2B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BILLS:</w:t>
      </w:r>
      <w:r>
        <w:rPr>
          <w:sz w:val="24"/>
          <w:szCs w:val="24"/>
        </w:rPr>
        <w:t xml:space="preserve"> Approval of February 2025 Bill &amp; Bills paid before meeting</w:t>
      </w:r>
    </w:p>
    <w:p w14:paraId="0D9BDF9B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2FDE0265" w14:textId="5EC6DF1B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TREASURER REPORT:</w:t>
      </w:r>
      <w:r>
        <w:rPr>
          <w:sz w:val="24"/>
          <w:szCs w:val="24"/>
        </w:rPr>
        <w:t xml:space="preserve"> Approval of February 2025 Treasurer’s Report.</w:t>
      </w:r>
    </w:p>
    <w:p w14:paraId="730EA24C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13753400" w14:textId="20F3031E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IRS</w:t>
      </w:r>
      <w:proofErr w:type="gramEnd"/>
      <w:r>
        <w:rPr>
          <w:sz w:val="24"/>
          <w:szCs w:val="24"/>
        </w:rPr>
        <w:t xml:space="preserve"> </w:t>
      </w:r>
      <w:r w:rsidR="00397B67">
        <w:rPr>
          <w:sz w:val="24"/>
          <w:szCs w:val="24"/>
        </w:rPr>
        <w:t>Letter</w:t>
      </w:r>
      <w:r>
        <w:rPr>
          <w:sz w:val="24"/>
          <w:szCs w:val="24"/>
        </w:rPr>
        <w:t xml:space="preserve">, </w:t>
      </w:r>
    </w:p>
    <w:p w14:paraId="1258972E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6BAC7582" w14:textId="77777777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ATTORNEY’S REPORT:</w:t>
      </w:r>
      <w:r>
        <w:rPr>
          <w:sz w:val="24"/>
          <w:szCs w:val="24"/>
        </w:rPr>
        <w:t xml:space="preserve">  </w:t>
      </w:r>
    </w:p>
    <w:p w14:paraId="5224E619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6C9C403F" w14:textId="77777777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MAYOR’S REPORT:</w:t>
      </w:r>
      <w:r>
        <w:rPr>
          <w:sz w:val="24"/>
          <w:szCs w:val="24"/>
        </w:rPr>
        <w:t xml:space="preserve"> Old, new, and vacant properties, building permits, rental properties, residents’ concerns, fire, ambulance, and the police report.  Taxes </w:t>
      </w:r>
    </w:p>
    <w:p w14:paraId="415991B2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24372738" w14:textId="77777777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BORO. SUPERVISISOR’S REPORT:</w:t>
      </w:r>
      <w:r>
        <w:rPr>
          <w:sz w:val="24"/>
          <w:szCs w:val="24"/>
        </w:rPr>
        <w:t xml:space="preserve">   Review roads, equipment maintenance, lighting, banners/decorations, residents’ concerns, storm water.</w:t>
      </w:r>
    </w:p>
    <w:p w14:paraId="72E842BE" w14:textId="77777777" w:rsidR="006E57D8" w:rsidRDefault="006E57D8" w:rsidP="006E57D8">
      <w:pPr>
        <w:pStyle w:val="NoSpacing"/>
        <w:rPr>
          <w:sz w:val="24"/>
          <w:szCs w:val="24"/>
        </w:rPr>
      </w:pPr>
    </w:p>
    <w:p w14:paraId="53556417" w14:textId="22EF7AF8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SECRETARY’S REPORT:</w:t>
      </w:r>
      <w:r>
        <w:rPr>
          <w:sz w:val="24"/>
          <w:szCs w:val="24"/>
        </w:rPr>
        <w:t xml:space="preserve"> Deposits.  Review mail &amp; emails.</w:t>
      </w:r>
    </w:p>
    <w:p w14:paraId="0DEDA3F2" w14:textId="77777777" w:rsidR="006E57D8" w:rsidRDefault="006E57D8" w:rsidP="006E57D8">
      <w:pPr>
        <w:pStyle w:val="NoSpacing"/>
        <w:rPr>
          <w:sz w:val="24"/>
          <w:szCs w:val="24"/>
        </w:rPr>
      </w:pPr>
    </w:p>
    <w:p w14:paraId="70B7295E" w14:textId="77777777" w:rsidR="006E57D8" w:rsidRPr="00AA06BA" w:rsidRDefault="006E57D8" w:rsidP="006E57D8">
      <w:pPr>
        <w:pStyle w:val="NoSpacing"/>
        <w:rPr>
          <w:color w:val="000000" w:themeColor="text1"/>
          <w:sz w:val="24"/>
          <w:szCs w:val="24"/>
        </w:rPr>
      </w:pPr>
      <w:r w:rsidRPr="00AA06BA">
        <w:rPr>
          <w:b/>
          <w:bCs/>
          <w:sz w:val="24"/>
          <w:szCs w:val="24"/>
          <w:u w:val="single"/>
        </w:rPr>
        <w:t>PLANNING COMMISSION REPORT: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New projects.  Plan approvals.</w:t>
      </w:r>
    </w:p>
    <w:p w14:paraId="3DBAECAA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471616CA" w14:textId="67D18094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  <w:r>
        <w:rPr>
          <w:rFonts w:eastAsia="Times New Roman"/>
          <w:sz w:val="24"/>
          <w:szCs w:val="24"/>
        </w:rPr>
        <w:t xml:space="preserve">  </w:t>
      </w:r>
      <w:r w:rsidR="00972590">
        <w:t xml:space="preserve">ORDINANCE NO. 2025 – 01, </w:t>
      </w:r>
      <w:r w:rsidR="00EE000B">
        <w:t>Sign at Schrader and 522</w:t>
      </w:r>
      <w:r w:rsidR="005A4C7D">
        <w:t xml:space="preserve">. Naming new Street. </w:t>
      </w:r>
      <w:r w:rsidR="00937BFC">
        <w:t>Heating system Adds. Bathroom floor repair Adds</w:t>
      </w:r>
    </w:p>
    <w:p w14:paraId="357525D7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6A397681" w14:textId="77777777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 REPORTS:</w:t>
      </w:r>
      <w:r>
        <w:rPr>
          <w:sz w:val="24"/>
          <w:szCs w:val="24"/>
        </w:rPr>
        <w:t xml:space="preserve"> Personnel.  Finance.  Streets, Roads &amp; Sidewalks.  Public Safety.</w:t>
      </w:r>
    </w:p>
    <w:p w14:paraId="3984250E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1D8E5D09" w14:textId="77777777" w:rsidR="006E57D8" w:rsidRDefault="006E57D8" w:rsidP="006E57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As needed for Personnel/Legal Issues.</w:t>
      </w:r>
    </w:p>
    <w:p w14:paraId="7993D8AA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37EBED04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TAKEN DURING EXECUTIVE SESSION FOR PERSONNEL/LEGAL ISSUES:</w:t>
      </w:r>
    </w:p>
    <w:p w14:paraId="70F084A6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561DB81C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MISCELLANEOUS:</w:t>
      </w:r>
    </w:p>
    <w:p w14:paraId="4D2CE1EA" w14:textId="77777777" w:rsidR="006E57D8" w:rsidRDefault="006E57D8" w:rsidP="006E57D8">
      <w:pPr>
        <w:pStyle w:val="NoSpacing"/>
        <w:rPr>
          <w:b/>
          <w:bCs/>
          <w:sz w:val="24"/>
          <w:szCs w:val="24"/>
          <w:u w:val="single"/>
        </w:rPr>
      </w:pPr>
    </w:p>
    <w:p w14:paraId="4DE39C62" w14:textId="77777777" w:rsidR="006E57D8" w:rsidRDefault="006E57D8" w:rsidP="006E57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195690C" w14:textId="1937EE68" w:rsidR="009B2E5D" w:rsidRPr="006E57D8" w:rsidRDefault="006E57D8" w:rsidP="006E57D8">
      <w:pPr>
        <w:ind w:left="2880"/>
        <w:rPr>
          <w:sz w:val="24"/>
          <w:szCs w:val="24"/>
        </w:rPr>
      </w:pPr>
      <w:r>
        <w:rPr>
          <w:sz w:val="24"/>
          <w:szCs w:val="24"/>
        </w:rPr>
        <w:t>*MEETINGS ARE RECORDED*</w:t>
      </w:r>
    </w:p>
    <w:sectPr w:rsidR="009B2E5D" w:rsidRPr="006E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D8"/>
    <w:rsid w:val="000B5E09"/>
    <w:rsid w:val="00397B67"/>
    <w:rsid w:val="005A4C7D"/>
    <w:rsid w:val="005E7E47"/>
    <w:rsid w:val="00613C30"/>
    <w:rsid w:val="006E57D8"/>
    <w:rsid w:val="007B64B5"/>
    <w:rsid w:val="008957B0"/>
    <w:rsid w:val="0089603F"/>
    <w:rsid w:val="00937BFC"/>
    <w:rsid w:val="00972590"/>
    <w:rsid w:val="009B2E5D"/>
    <w:rsid w:val="00AE4D0D"/>
    <w:rsid w:val="00CC7261"/>
    <w:rsid w:val="00E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C996"/>
  <w15:chartTrackingRefBased/>
  <w15:docId w15:val="{AE6070E6-1DB3-4A5F-A992-0F157BA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D8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7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7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7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7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7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7D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7D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7D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7D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7D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5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7D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5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7D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5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7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E57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7</cp:revision>
  <dcterms:created xsi:type="dcterms:W3CDTF">2025-01-16T14:24:00Z</dcterms:created>
  <dcterms:modified xsi:type="dcterms:W3CDTF">2025-02-10T18:06:00Z</dcterms:modified>
</cp:coreProperties>
</file>